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9FE759" w14:textId="77777777" w:rsidR="005D26BF" w:rsidRPr="009F3341" w:rsidRDefault="009F3341" w:rsidP="009F3341">
      <w:pPr>
        <w:jc w:val="center"/>
        <w:rPr>
          <w:rFonts w:ascii="標楷體" w:eastAsia="標楷體" w:hAnsi="標楷體"/>
          <w:b/>
          <w:sz w:val="56"/>
          <w:szCs w:val="40"/>
        </w:rPr>
      </w:pPr>
      <w:r w:rsidRPr="009F3341">
        <w:rPr>
          <w:rFonts w:ascii="標楷體" w:eastAsia="標楷體" w:hAnsi="標楷體" w:hint="eastAsia"/>
          <w:b/>
          <w:sz w:val="56"/>
          <w:szCs w:val="40"/>
        </w:rPr>
        <w:t>國立高雄師範大學電機工程學系</w:t>
      </w:r>
    </w:p>
    <w:p w14:paraId="557AEB97" w14:textId="60825714" w:rsidR="00A77D4C" w:rsidRPr="00E61FEE" w:rsidRDefault="00E61FEE" w:rsidP="00A77D4C">
      <w:pPr>
        <w:jc w:val="center"/>
        <w:rPr>
          <w:rFonts w:ascii="Book Antiqua" w:eastAsia="標楷體" w:hAnsi="Book Antiqua"/>
          <w:sz w:val="48"/>
          <w:szCs w:val="48"/>
          <w:u w:val="single"/>
        </w:rPr>
      </w:pPr>
      <w:r w:rsidRPr="00E61FEE">
        <w:rPr>
          <w:rFonts w:ascii="Book Antiqua" w:eastAsia="標楷體" w:hAnsi="Book Antiqua"/>
          <w:sz w:val="48"/>
          <w:szCs w:val="48"/>
          <w:u w:val="single"/>
        </w:rPr>
        <w:t>11</w:t>
      </w:r>
      <w:r w:rsidR="007A5D26">
        <w:rPr>
          <w:rFonts w:ascii="Book Antiqua" w:eastAsia="標楷體" w:hAnsi="Book Antiqua" w:hint="eastAsia"/>
          <w:sz w:val="48"/>
          <w:szCs w:val="48"/>
          <w:u w:val="single"/>
        </w:rPr>
        <w:t>3</w:t>
      </w:r>
      <w:r>
        <w:rPr>
          <w:rFonts w:ascii="Book Antiqua" w:eastAsia="標楷體" w:hAnsi="Book Antiqua" w:hint="eastAsia"/>
          <w:sz w:val="48"/>
          <w:szCs w:val="48"/>
          <w:u w:val="single"/>
        </w:rPr>
        <w:t xml:space="preserve"> </w:t>
      </w:r>
      <w:r w:rsidRPr="00E61FEE">
        <w:rPr>
          <w:rFonts w:ascii="Book Antiqua" w:eastAsia="標楷體" w:hAnsi="Book Antiqua"/>
          <w:sz w:val="48"/>
          <w:szCs w:val="48"/>
          <w:u w:val="single"/>
        </w:rPr>
        <w:t>(</w:t>
      </w:r>
      <w:r w:rsidR="005E7F64">
        <w:rPr>
          <w:rFonts w:ascii="Book Antiqua" w:eastAsia="標楷體" w:hAnsi="Book Antiqua" w:hint="eastAsia"/>
          <w:sz w:val="48"/>
          <w:szCs w:val="48"/>
          <w:u w:val="single"/>
        </w:rPr>
        <w:t>1</w:t>
      </w:r>
      <w:r w:rsidRPr="00E61FEE">
        <w:rPr>
          <w:rFonts w:ascii="Book Antiqua" w:eastAsia="標楷體" w:hAnsi="Book Antiqua"/>
          <w:sz w:val="48"/>
          <w:szCs w:val="48"/>
          <w:u w:val="single"/>
        </w:rPr>
        <w:t>)</w:t>
      </w:r>
      <w:r w:rsidR="006A2BC0" w:rsidRPr="006A2BC0">
        <w:rPr>
          <w:rFonts w:hint="eastAsia"/>
        </w:rPr>
        <w:t xml:space="preserve"> </w:t>
      </w:r>
      <w:r w:rsidR="006A2BC0" w:rsidRPr="006A2BC0">
        <w:rPr>
          <w:rFonts w:ascii="Book Antiqua" w:eastAsia="標楷體" w:hAnsi="Book Antiqua" w:hint="eastAsia"/>
          <w:sz w:val="48"/>
          <w:szCs w:val="48"/>
          <w:u w:val="single"/>
        </w:rPr>
        <w:t>通訊系統基礎電路實作與量測</w:t>
      </w:r>
      <w:r w:rsidR="005E7F64">
        <w:rPr>
          <w:rFonts w:ascii="Book Antiqua" w:eastAsia="標楷體" w:hAnsi="Book Antiqua" w:hint="eastAsia"/>
          <w:sz w:val="48"/>
          <w:szCs w:val="48"/>
          <w:u w:val="single"/>
        </w:rPr>
        <w:t xml:space="preserve"> </w:t>
      </w:r>
      <w:r w:rsidR="00A77D4C" w:rsidRPr="00E61FEE">
        <w:rPr>
          <w:rFonts w:ascii="Book Antiqua" w:eastAsia="標楷體" w:hAnsi="Book Antiqua"/>
          <w:sz w:val="48"/>
          <w:szCs w:val="48"/>
          <w:u w:val="single"/>
        </w:rPr>
        <w:t>報告</w:t>
      </w:r>
    </w:p>
    <w:p w14:paraId="67ACEAC7" w14:textId="77777777" w:rsidR="00A77D4C" w:rsidRPr="006A2BC0" w:rsidRDefault="00A77D4C" w:rsidP="00A77D4C">
      <w:pPr>
        <w:jc w:val="center"/>
        <w:rPr>
          <w:rFonts w:ascii="標楷體" w:eastAsia="標楷體" w:hAnsi="標楷體"/>
          <w:sz w:val="48"/>
          <w:szCs w:val="48"/>
          <w:u w:val="single"/>
        </w:rPr>
      </w:pPr>
    </w:p>
    <w:p w14:paraId="6FB7B5D9" w14:textId="77777777" w:rsidR="00701E8D" w:rsidRPr="00BF0A66" w:rsidRDefault="00BF0A66" w:rsidP="00BF0A66">
      <w:pPr>
        <w:tabs>
          <w:tab w:val="left" w:pos="2410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ab/>
      </w:r>
      <w:r w:rsidR="00A77D4C" w:rsidRPr="00BF0A66">
        <w:rPr>
          <w:rFonts w:ascii="標楷體" w:eastAsia="標楷體" w:hAnsi="標楷體" w:hint="eastAsia"/>
          <w:sz w:val="44"/>
          <w:szCs w:val="44"/>
        </w:rPr>
        <w:t>實驗</w:t>
      </w:r>
      <w:r w:rsidR="009F3341">
        <w:rPr>
          <w:rFonts w:ascii="標楷體" w:eastAsia="標楷體" w:hAnsi="標楷體" w:hint="eastAsia"/>
          <w:sz w:val="44"/>
          <w:szCs w:val="44"/>
        </w:rPr>
        <w:t>編號：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9F3341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</w:p>
    <w:p w14:paraId="75C832B3" w14:textId="77777777" w:rsidR="00A77D4C" w:rsidRPr="00BF0A66" w:rsidRDefault="009F3341" w:rsidP="00BF0A66">
      <w:pPr>
        <w:ind w:left="24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實驗</w:t>
      </w:r>
      <w:r w:rsidR="00BF0A66" w:rsidRPr="00BF0A66">
        <w:rPr>
          <w:rFonts w:ascii="標楷體" w:eastAsia="標楷體" w:hAnsi="標楷體" w:hint="eastAsia"/>
          <w:sz w:val="44"/>
          <w:szCs w:val="44"/>
        </w:rPr>
        <w:t>名稱：</w:t>
      </w:r>
      <w:r w:rsidR="00BF0A66" w:rsidRPr="00BF0A66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   </w:t>
      </w:r>
      <w:r w:rsidR="00BF0A66" w:rsidRPr="00BF0A66">
        <w:rPr>
          <w:rFonts w:ascii="標楷體" w:eastAsia="標楷體" w:hAnsi="標楷體" w:hint="eastAsia"/>
          <w:sz w:val="44"/>
          <w:szCs w:val="44"/>
          <w:u w:val="single"/>
        </w:rPr>
        <w:t xml:space="preserve">        </w:t>
      </w:r>
    </w:p>
    <w:p w14:paraId="1C4DFA63" w14:textId="77777777" w:rsidR="00A77D4C" w:rsidRPr="00BF0A66" w:rsidRDefault="00A77D4C" w:rsidP="00BF0A66">
      <w:pPr>
        <w:jc w:val="center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 xml:space="preserve">         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160"/>
        <w:gridCol w:w="2040"/>
        <w:gridCol w:w="960"/>
      </w:tblGrid>
      <w:tr w:rsidR="00701E8D" w:rsidRPr="00BF0A66" w14:paraId="6429701E" w14:textId="77777777" w:rsidTr="00125FB3">
        <w:trPr>
          <w:trHeight w:val="540"/>
        </w:trPr>
        <w:tc>
          <w:tcPr>
            <w:tcW w:w="2040" w:type="dxa"/>
            <w:shd w:val="clear" w:color="auto" w:fill="auto"/>
          </w:tcPr>
          <w:p w14:paraId="768B5717" w14:textId="77777777" w:rsidR="00701E8D" w:rsidRPr="00BF0A66" w:rsidRDefault="00210480" w:rsidP="00125FB3">
            <w:pPr>
              <w:jc w:val="center"/>
              <w:rPr>
                <w:rFonts w:ascii="標楷體" w:eastAsia="標楷體" w:hAnsi="標楷體"/>
              </w:rPr>
            </w:pPr>
            <w:r w:rsidRPr="00BF0A6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49B877" wp14:editId="6C36534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92225" cy="450850"/>
                      <wp:effectExtent l="8255" t="11430" r="13970" b="13970"/>
                      <wp:wrapNone/>
                      <wp:docPr id="2" name="__TH_L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225" cy="4508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EB872" id="__TH_L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96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" strokeweight=".5pt"/>
                  </w:pict>
                </mc:Fallback>
              </mc:AlternateContent>
            </w:r>
            <w:r w:rsidR="00701E8D" w:rsidRPr="00BF0A6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701E8D" w:rsidRPr="00BF0A66">
              <w:rPr>
                <w:rFonts w:ascii="標楷體" w:eastAsia="標楷體" w:hAnsi="標楷體" w:hint="eastAsia"/>
              </w:rPr>
              <w:t>項目</w:t>
            </w:r>
          </w:p>
          <w:p w14:paraId="5A991739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</w:rPr>
            </w:pPr>
            <w:r w:rsidRPr="00BF0A66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160" w:type="dxa"/>
            <w:shd w:val="clear" w:color="auto" w:fill="auto"/>
          </w:tcPr>
          <w:p w14:paraId="3E1CC7F0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A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shd w:val="clear" w:color="auto" w:fill="auto"/>
          </w:tcPr>
          <w:p w14:paraId="712F210B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A6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960" w:type="dxa"/>
            <w:shd w:val="clear" w:color="auto" w:fill="auto"/>
          </w:tcPr>
          <w:p w14:paraId="3813A18D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A66">
              <w:rPr>
                <w:rFonts w:ascii="標楷體" w:eastAsia="標楷體" w:hAnsi="標楷體" w:hint="eastAsia"/>
                <w:sz w:val="28"/>
                <w:szCs w:val="28"/>
              </w:rPr>
              <w:t>級別</w:t>
            </w:r>
          </w:p>
        </w:tc>
      </w:tr>
      <w:tr w:rsidR="00701E8D" w:rsidRPr="00BF0A66" w14:paraId="4F25316F" w14:textId="77777777" w:rsidTr="00125FB3">
        <w:tc>
          <w:tcPr>
            <w:tcW w:w="2040" w:type="dxa"/>
            <w:shd w:val="clear" w:color="auto" w:fill="auto"/>
          </w:tcPr>
          <w:p w14:paraId="24BF1D32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0A66">
              <w:rPr>
                <w:rFonts w:ascii="標楷體" w:eastAsia="標楷體" w:hAnsi="標楷體" w:hint="eastAsia"/>
                <w:sz w:val="20"/>
                <w:szCs w:val="20"/>
              </w:rPr>
              <w:t>作者</w:t>
            </w:r>
            <w:proofErr w:type="gramStart"/>
            <w:r w:rsidRPr="00BF0A6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  <w:p w14:paraId="52CFC906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A66">
              <w:rPr>
                <w:rFonts w:ascii="標楷體" w:eastAsia="標楷體" w:hAnsi="標楷體" w:hint="eastAsia"/>
                <w:sz w:val="20"/>
                <w:szCs w:val="20"/>
              </w:rPr>
              <w:t>（預習報告執筆）</w:t>
            </w:r>
          </w:p>
        </w:tc>
        <w:tc>
          <w:tcPr>
            <w:tcW w:w="2160" w:type="dxa"/>
            <w:shd w:val="clear" w:color="auto" w:fill="auto"/>
          </w:tcPr>
          <w:p w14:paraId="085FDE6C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60E496A5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3C7427BC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E8D" w:rsidRPr="00BF0A66" w14:paraId="779C8164" w14:textId="77777777" w:rsidTr="00125FB3">
        <w:tc>
          <w:tcPr>
            <w:tcW w:w="2040" w:type="dxa"/>
            <w:shd w:val="clear" w:color="auto" w:fill="auto"/>
          </w:tcPr>
          <w:p w14:paraId="60E65CDE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0A66">
              <w:rPr>
                <w:rFonts w:ascii="標楷體" w:eastAsia="標楷體" w:hAnsi="標楷體" w:hint="eastAsia"/>
                <w:sz w:val="20"/>
                <w:szCs w:val="20"/>
              </w:rPr>
              <w:t>作者二</w:t>
            </w:r>
          </w:p>
          <w:p w14:paraId="00859FEC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A66">
              <w:rPr>
                <w:rFonts w:ascii="標楷體" w:eastAsia="標楷體" w:hAnsi="標楷體" w:hint="eastAsia"/>
                <w:sz w:val="20"/>
                <w:szCs w:val="20"/>
              </w:rPr>
              <w:t>（結果報告執筆）</w:t>
            </w:r>
          </w:p>
        </w:tc>
        <w:tc>
          <w:tcPr>
            <w:tcW w:w="2160" w:type="dxa"/>
            <w:shd w:val="clear" w:color="auto" w:fill="auto"/>
          </w:tcPr>
          <w:p w14:paraId="2154CA19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4CD9DEC0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5D433D88" w14:textId="77777777" w:rsidR="00701E8D" w:rsidRPr="00BF0A66" w:rsidRDefault="00701E8D" w:rsidP="00125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1CC440" w14:textId="77777777" w:rsidR="00701E8D" w:rsidRPr="00BF0A66" w:rsidRDefault="00701E8D" w:rsidP="00A77D4C">
      <w:pPr>
        <w:ind w:leftChars="1000" w:left="2400"/>
        <w:jc w:val="both"/>
        <w:rPr>
          <w:rFonts w:ascii="標楷體" w:eastAsia="標楷體" w:hAnsi="標楷體"/>
          <w:sz w:val="32"/>
          <w:szCs w:val="32"/>
        </w:rPr>
      </w:pPr>
    </w:p>
    <w:p w14:paraId="130B9B38" w14:textId="0441E9D8" w:rsidR="00DA1A9B" w:rsidRPr="00BF0A66" w:rsidRDefault="00A77D4C" w:rsidP="00DA1A9B">
      <w:pPr>
        <w:ind w:leftChars="1000" w:left="2400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BF0A66">
        <w:rPr>
          <w:rFonts w:ascii="標楷體" w:eastAsia="標楷體" w:hAnsi="標楷體" w:hint="eastAsia"/>
          <w:sz w:val="32"/>
          <w:szCs w:val="32"/>
        </w:rPr>
        <w:t>繳交日期：</w:t>
      </w:r>
      <w:r w:rsidRPr="00BF0A66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DA1A9B" w:rsidRPr="0035696A">
        <w:rPr>
          <w:rFonts w:ascii="標楷體" w:eastAsia="標楷體" w:hAnsi="標楷體" w:hint="eastAsia"/>
          <w:sz w:val="32"/>
          <w:szCs w:val="32"/>
        </w:rPr>
        <w:t>是否遲交:□是□否</w:t>
      </w:r>
    </w:p>
    <w:p w14:paraId="71722793" w14:textId="236357B0" w:rsidR="005D26BF" w:rsidRPr="00BF0A66" w:rsidRDefault="005D26BF" w:rsidP="00A77D4C">
      <w:pPr>
        <w:ind w:leftChars="1000" w:left="2400"/>
        <w:jc w:val="both"/>
        <w:rPr>
          <w:rFonts w:ascii="標楷體" w:eastAsia="標楷體" w:hAnsi="標楷體"/>
          <w:sz w:val="32"/>
          <w:szCs w:val="32"/>
        </w:rPr>
      </w:pPr>
      <w:r w:rsidRPr="00BF0A66">
        <w:rPr>
          <w:rFonts w:ascii="標楷體" w:eastAsia="標楷體" w:hAnsi="標楷體" w:hint="eastAsia"/>
          <w:sz w:val="32"/>
          <w:szCs w:val="32"/>
        </w:rPr>
        <w:t>任課教師：</w:t>
      </w:r>
      <w:r w:rsidR="009F5927">
        <w:rPr>
          <w:rFonts w:ascii="標楷體" w:eastAsia="標楷體" w:hAnsi="標楷體" w:hint="eastAsia"/>
          <w:sz w:val="32"/>
          <w:szCs w:val="32"/>
        </w:rPr>
        <w:t xml:space="preserve"> </w:t>
      </w:r>
      <w:r w:rsidR="007A5D26">
        <w:rPr>
          <w:rFonts w:ascii="標楷體" w:eastAsia="標楷體" w:hAnsi="標楷體" w:hint="eastAsia"/>
          <w:sz w:val="32"/>
          <w:szCs w:val="32"/>
        </w:rPr>
        <w:t xml:space="preserve">黃富鑫 </w:t>
      </w:r>
    </w:p>
    <w:p w14:paraId="43652B90" w14:textId="4436A027" w:rsidR="00B256F4" w:rsidRPr="00BF0A66" w:rsidRDefault="00B256F4" w:rsidP="00A77D4C">
      <w:pPr>
        <w:ind w:leftChars="1000" w:left="2400"/>
        <w:jc w:val="both"/>
        <w:rPr>
          <w:rFonts w:ascii="標楷體" w:eastAsia="標楷體" w:hAnsi="標楷體"/>
          <w:sz w:val="32"/>
          <w:szCs w:val="32"/>
        </w:rPr>
      </w:pPr>
      <w:r w:rsidRPr="00BF0A66">
        <w:rPr>
          <w:rFonts w:ascii="標楷體" w:eastAsia="標楷體" w:hAnsi="標楷體" w:hint="eastAsia"/>
          <w:sz w:val="32"/>
          <w:szCs w:val="32"/>
        </w:rPr>
        <w:t>助教：</w:t>
      </w:r>
      <w:r w:rsidR="009F5927">
        <w:rPr>
          <w:rFonts w:ascii="標楷體" w:eastAsia="標楷體" w:hAnsi="標楷體" w:hint="eastAsia"/>
          <w:sz w:val="32"/>
          <w:szCs w:val="32"/>
        </w:rPr>
        <w:t xml:space="preserve"> </w:t>
      </w:r>
      <w:r w:rsidR="007A5D26">
        <w:rPr>
          <w:rFonts w:ascii="標楷體" w:eastAsia="標楷體" w:hAnsi="標楷體" w:hint="eastAsia"/>
          <w:sz w:val="32"/>
          <w:szCs w:val="32"/>
        </w:rPr>
        <w:t xml:space="preserve">劉嘉誠 </w:t>
      </w:r>
    </w:p>
    <w:p w14:paraId="1B450237" w14:textId="77777777" w:rsidR="00701E8D" w:rsidRPr="00BF0A66" w:rsidRDefault="00701E8D">
      <w:pPr>
        <w:rPr>
          <w:rFonts w:ascii="標楷體" w:eastAsia="標楷體" w:hAnsi="標楷體"/>
        </w:rPr>
      </w:pPr>
    </w:p>
    <w:p w14:paraId="4172B5B9" w14:textId="77777777" w:rsidR="00701E8D" w:rsidRPr="00BF0A66" w:rsidRDefault="00210480">
      <w:pPr>
        <w:rPr>
          <w:rFonts w:ascii="標楷體" w:eastAsia="標楷體" w:hAnsi="標楷體"/>
        </w:rPr>
      </w:pPr>
      <w:r w:rsidRPr="00BF0A6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64892" wp14:editId="06BB11A3">
                <wp:simplePos x="0" y="0"/>
                <wp:positionH relativeFrom="column">
                  <wp:posOffset>533400</wp:posOffset>
                </wp:positionH>
                <wp:positionV relativeFrom="paragraph">
                  <wp:posOffset>88900</wp:posOffset>
                </wp:positionV>
                <wp:extent cx="4495800" cy="1828800"/>
                <wp:effectExtent l="5080" t="5080" r="13970" b="1397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2AF0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實驗結果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全部正確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6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部分正確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3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未完成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1</w:t>
                            </w:r>
                          </w:p>
                          <w:p w14:paraId="077F0159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線路</w:t>
                            </w:r>
                            <w:proofErr w:type="gramStart"/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佈</w:t>
                            </w:r>
                            <w:proofErr w:type="gramEnd"/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線圖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優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6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可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3   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缺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0</w:t>
                            </w:r>
                          </w:p>
                          <w:p w14:paraId="2E6363BD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線路與</w:t>
                            </w:r>
                            <w:proofErr w:type="gramStart"/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佈</w:t>
                            </w:r>
                            <w:proofErr w:type="gramEnd"/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線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完全配合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6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部分配合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3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完全無關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0 </w:t>
                            </w:r>
                          </w:p>
                          <w:p w14:paraId="35F60A2D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字跡工整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優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5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可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3  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潦草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1</w:t>
                            </w:r>
                          </w:p>
                          <w:p w14:paraId="3AF122E2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按時繳交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是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6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否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0</w:t>
                            </w:r>
                          </w:p>
                          <w:p w14:paraId="4FD41D54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心得內容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豐富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6 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優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 4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尚可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2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缺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0</w:t>
                            </w:r>
                          </w:p>
                          <w:p w14:paraId="17760891" w14:textId="77777777" w:rsidR="00701E8D" w:rsidRPr="00BF0A66" w:rsidRDefault="00701E8D" w:rsidP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計算公式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基本分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</w:t>
                            </w:r>
                            <w:r w:rsidR="00CD5742" w:rsidRPr="00BF0A66">
                              <w:rPr>
                                <w:rFonts w:ascii="Book Antiqua" w:eastAsia="標楷體" w:hAnsi="Book Antiqua"/>
                              </w:rPr>
                              <w:t>5</w:t>
                            </w:r>
                            <w:r w:rsidR="00B256F4" w:rsidRPr="00BF0A66">
                              <w:rPr>
                                <w:rFonts w:ascii="Book Antiqua" w:eastAsia="標楷體" w:hAnsi="Book Antiqua"/>
                              </w:rPr>
                              <w:t>5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+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以上得分（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）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=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總分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（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 xml:space="preserve">    </w:t>
                            </w:r>
                            <w:r w:rsidRPr="00BF0A66">
                              <w:rPr>
                                <w:rFonts w:ascii="Book Antiqua" w:eastAsia="標楷體" w:hAnsi="Book Antiqua"/>
                              </w:rPr>
                              <w:t>）</w:t>
                            </w:r>
                          </w:p>
                          <w:p w14:paraId="26336F7B" w14:textId="77777777" w:rsidR="00701E8D" w:rsidRPr="00BF0A66" w:rsidRDefault="00701E8D">
                            <w:pPr>
                              <w:rPr>
                                <w:rFonts w:ascii="Book Antiqua" w:eastAsia="標楷體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64892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42pt;margin-top:7pt;width:354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">
                <v:textbox>
                  <w:txbxContent>
                    <w:p w14:paraId="37DF2AF0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實驗結果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全部正確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6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部分正確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3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未完成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1</w:t>
                      </w:r>
                    </w:p>
                    <w:p w14:paraId="077F0159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線路</w:t>
                      </w:r>
                      <w:proofErr w:type="gramStart"/>
                      <w:r w:rsidRPr="00BF0A66">
                        <w:rPr>
                          <w:rFonts w:ascii="Book Antiqua" w:eastAsia="標楷體" w:hAnsi="Book Antiqua"/>
                        </w:rPr>
                        <w:t>佈</w:t>
                      </w:r>
                      <w:proofErr w:type="gramEnd"/>
                      <w:r w:rsidRPr="00BF0A66">
                        <w:rPr>
                          <w:rFonts w:ascii="Book Antiqua" w:eastAsia="標楷體" w:hAnsi="Book Antiqua"/>
                        </w:rPr>
                        <w:t>線圖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優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6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可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3   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缺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0</w:t>
                      </w:r>
                    </w:p>
                    <w:p w14:paraId="2E6363BD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線路與</w:t>
                      </w:r>
                      <w:proofErr w:type="gramStart"/>
                      <w:r w:rsidRPr="00BF0A66">
                        <w:rPr>
                          <w:rFonts w:ascii="Book Antiqua" w:eastAsia="標楷體" w:hAnsi="Book Antiqua"/>
                        </w:rPr>
                        <w:t>佈</w:t>
                      </w:r>
                      <w:proofErr w:type="gramEnd"/>
                      <w:r w:rsidRPr="00BF0A66">
                        <w:rPr>
                          <w:rFonts w:ascii="Book Antiqua" w:eastAsia="標楷體" w:hAnsi="Book Antiqua"/>
                        </w:rPr>
                        <w:t>線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完全配合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6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部分配合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3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完全無關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0 </w:t>
                      </w:r>
                    </w:p>
                    <w:p w14:paraId="35F60A2D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字跡工整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優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5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可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3  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潦草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1</w:t>
                      </w:r>
                    </w:p>
                    <w:p w14:paraId="3AF122E2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按時繳交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是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6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否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0</w:t>
                      </w:r>
                    </w:p>
                    <w:p w14:paraId="4FD41D54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心得內容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豐富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6 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優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 4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尚可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2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缺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0</w:t>
                      </w:r>
                    </w:p>
                    <w:p w14:paraId="17760891" w14:textId="77777777" w:rsidR="00701E8D" w:rsidRPr="00BF0A66" w:rsidRDefault="00701E8D" w:rsidP="00701E8D">
                      <w:pPr>
                        <w:rPr>
                          <w:rFonts w:ascii="Book Antiqua" w:eastAsia="標楷體" w:hAnsi="Book Antiqua"/>
                        </w:rPr>
                      </w:pPr>
                      <w:r w:rsidRPr="00BF0A66">
                        <w:rPr>
                          <w:rFonts w:ascii="Book Antiqua" w:eastAsia="標楷體" w:hAnsi="Book Antiqua"/>
                        </w:rPr>
                        <w:t>計算公式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基本分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</w:t>
                      </w:r>
                      <w:r w:rsidR="00CD5742" w:rsidRPr="00BF0A66">
                        <w:rPr>
                          <w:rFonts w:ascii="Book Antiqua" w:eastAsia="標楷體" w:hAnsi="Book Antiqua"/>
                        </w:rPr>
                        <w:t>5</w:t>
                      </w:r>
                      <w:r w:rsidR="00B256F4" w:rsidRPr="00BF0A66">
                        <w:rPr>
                          <w:rFonts w:ascii="Book Antiqua" w:eastAsia="標楷體" w:hAnsi="Book Antiqua"/>
                        </w:rPr>
                        <w:t>5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+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以上得分（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）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=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總分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（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 xml:space="preserve">    </w:t>
                      </w:r>
                      <w:r w:rsidRPr="00BF0A66">
                        <w:rPr>
                          <w:rFonts w:ascii="Book Antiqua" w:eastAsia="標楷體" w:hAnsi="Book Antiqua"/>
                        </w:rPr>
                        <w:t>）</w:t>
                      </w:r>
                    </w:p>
                    <w:p w14:paraId="26336F7B" w14:textId="77777777" w:rsidR="00701E8D" w:rsidRPr="00BF0A66" w:rsidRDefault="00701E8D">
                      <w:pPr>
                        <w:rPr>
                          <w:rFonts w:ascii="Book Antiqua" w:eastAsia="標楷體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24775" w14:textId="77777777" w:rsidR="00701E8D" w:rsidRPr="00BF0A66" w:rsidRDefault="00701E8D">
      <w:pPr>
        <w:rPr>
          <w:rFonts w:ascii="標楷體" w:eastAsia="標楷體" w:hAnsi="標楷體"/>
        </w:rPr>
        <w:sectPr w:rsidR="00701E8D" w:rsidRPr="00BF0A66" w:rsidSect="000A147F">
          <w:headerReference w:type="default" r:id="rId8"/>
          <w:pgSz w:w="11906" w:h="16838"/>
          <w:pgMar w:top="1418" w:right="1418" w:bottom="1418" w:left="1418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p w14:paraId="1A6C37C3" w14:textId="77777777" w:rsidR="00776922" w:rsidRPr="00BF0A66" w:rsidRDefault="00D33F54" w:rsidP="00776922">
      <w:pPr>
        <w:widowControl/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BF0A66">
        <w:rPr>
          <w:rFonts w:ascii="標楷體" w:eastAsia="標楷體" w:hAnsi="標楷體"/>
          <w:sz w:val="48"/>
          <w:szCs w:val="48"/>
          <w:u w:val="single"/>
        </w:rPr>
        <w:lastRenderedPageBreak/>
        <w:t>實驗</w:t>
      </w:r>
      <w:r w:rsidR="00776922" w:rsidRPr="00BF0A66">
        <w:rPr>
          <w:rFonts w:ascii="標楷體" w:eastAsia="標楷體" w:hAnsi="標楷體" w:hint="eastAsia"/>
          <w:sz w:val="48"/>
          <w:szCs w:val="48"/>
          <w:u w:val="single"/>
        </w:rPr>
        <w:t>自我檢查</w:t>
      </w:r>
      <w:r w:rsidRPr="00BF0A66">
        <w:rPr>
          <w:rFonts w:ascii="標楷體" w:eastAsia="標楷體" w:hAnsi="標楷體"/>
          <w:sz w:val="48"/>
          <w:szCs w:val="48"/>
          <w:u w:val="single"/>
        </w:rPr>
        <w:t>事項</w:t>
      </w:r>
    </w:p>
    <w:p w14:paraId="44A3E8AA" w14:textId="77777777" w:rsidR="00D33F54" w:rsidRPr="00BF0A66" w:rsidRDefault="00776922" w:rsidP="00776922">
      <w:pPr>
        <w:widowControl/>
        <w:rPr>
          <w:rFonts w:ascii="標楷體" w:eastAsia="標楷體" w:hAnsi="標楷體"/>
          <w:sz w:val="40"/>
          <w:szCs w:val="48"/>
          <w:shd w:val="pct15" w:color="auto" w:fill="FFFFFF"/>
        </w:rPr>
      </w:pPr>
      <w:r w:rsidRPr="00BF0A66">
        <w:rPr>
          <w:rFonts w:ascii="標楷體" w:eastAsia="標楷體" w:hAnsi="標楷體" w:hint="eastAsia"/>
          <w:sz w:val="40"/>
          <w:szCs w:val="48"/>
          <w:shd w:val="pct15" w:color="auto" w:fill="FFFFFF"/>
        </w:rPr>
        <w:t>實驗前</w:t>
      </w:r>
    </w:p>
    <w:p w14:paraId="5F219DC5" w14:textId="77777777" w:rsidR="00D33F54" w:rsidRPr="00BF0A66" w:rsidRDefault="00D33F54" w:rsidP="00D33F54">
      <w:pPr>
        <w:pStyle w:val="a9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我們已遵照</w:t>
      </w:r>
      <w:r w:rsidR="00BF0A66">
        <w:rPr>
          <w:rFonts w:ascii="標楷體" w:eastAsia="標楷體" w:hAnsi="標楷體" w:hint="eastAsia"/>
          <w:sz w:val="32"/>
          <w:szCs w:val="48"/>
        </w:rPr>
        <w:t>標準程序，</w:t>
      </w:r>
      <w:r w:rsidRPr="00BF0A66">
        <w:rPr>
          <w:rFonts w:ascii="標楷體" w:eastAsia="標楷體" w:hAnsi="標楷體" w:hint="eastAsia"/>
          <w:sz w:val="32"/>
          <w:szCs w:val="48"/>
        </w:rPr>
        <w:t>檢查儀器是否正常</w:t>
      </w:r>
      <w:r w:rsidR="00BF0A66">
        <w:rPr>
          <w:rFonts w:ascii="標楷體" w:eastAsia="標楷體" w:hAnsi="標楷體" w:hint="eastAsia"/>
          <w:sz w:val="32"/>
          <w:szCs w:val="48"/>
        </w:rPr>
        <w:t>，包含：</w:t>
      </w:r>
    </w:p>
    <w:p w14:paraId="27AE6A81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48"/>
        </w:rPr>
      </w:pPr>
      <w:r w:rsidRPr="00BF0A66">
        <w:rPr>
          <w:rFonts w:ascii="標楷體" w:eastAsia="標楷體" w:hAnsi="標楷體" w:hint="eastAsia"/>
          <w:sz w:val="28"/>
          <w:szCs w:val="48"/>
        </w:rPr>
        <w:t>示波器</w:t>
      </w:r>
    </w:p>
    <w:p w14:paraId="6938ABD4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48"/>
        </w:rPr>
      </w:pPr>
      <w:r w:rsidRPr="00BF0A66">
        <w:rPr>
          <w:rFonts w:ascii="標楷體" w:eastAsia="標楷體" w:hAnsi="標楷體" w:hint="eastAsia"/>
          <w:sz w:val="28"/>
          <w:szCs w:val="48"/>
        </w:rPr>
        <w:t>訊號產生器</w:t>
      </w:r>
    </w:p>
    <w:p w14:paraId="3E24E378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48"/>
        </w:rPr>
      </w:pPr>
      <w:r w:rsidRPr="00BF0A66">
        <w:rPr>
          <w:rFonts w:ascii="標楷體" w:eastAsia="標楷體" w:hAnsi="標楷體" w:hint="eastAsia"/>
          <w:sz w:val="28"/>
          <w:szCs w:val="48"/>
        </w:rPr>
        <w:t>同軸纜線</w:t>
      </w:r>
    </w:p>
    <w:p w14:paraId="28374B50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48"/>
        </w:rPr>
      </w:pPr>
      <w:r w:rsidRPr="00BF0A66">
        <w:rPr>
          <w:rFonts w:ascii="標楷體" w:eastAsia="標楷體" w:hAnsi="標楷體" w:hint="eastAsia"/>
          <w:sz w:val="28"/>
          <w:szCs w:val="48"/>
        </w:rPr>
        <w:t>電源供應器</w:t>
      </w:r>
    </w:p>
    <w:p w14:paraId="6C50F1EF" w14:textId="77777777" w:rsidR="00D33F54" w:rsidRPr="00BF0A66" w:rsidRDefault="00D33F54" w:rsidP="00D33F54">
      <w:pPr>
        <w:pStyle w:val="a9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</w:t>
      </w:r>
      <w:r w:rsidRPr="00BF0A66">
        <w:rPr>
          <w:rFonts w:ascii="標楷體" w:eastAsia="標楷體" w:hAnsi="標楷體"/>
          <w:sz w:val="32"/>
          <w:szCs w:val="48"/>
        </w:rPr>
        <w:t>已</w:t>
      </w:r>
      <w:r w:rsidRPr="00BF0A66">
        <w:rPr>
          <w:rFonts w:ascii="標楷體" w:eastAsia="標楷體" w:hAnsi="標楷體" w:hint="eastAsia"/>
          <w:sz w:val="32"/>
          <w:szCs w:val="48"/>
        </w:rPr>
        <w:t>確認下列材料沒有問題</w:t>
      </w:r>
    </w:p>
    <w:p w14:paraId="785E4EAA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ind w:leftChars="0"/>
        <w:rPr>
          <w:rFonts w:ascii="標楷體" w:eastAsia="標楷體" w:hAnsi="標楷體"/>
          <w:sz w:val="28"/>
          <w:szCs w:val="48"/>
        </w:rPr>
      </w:pPr>
      <w:proofErr w:type="gramStart"/>
      <w:r w:rsidRPr="00BF0A66">
        <w:rPr>
          <w:rFonts w:ascii="標楷體" w:eastAsia="標楷體" w:hAnsi="標楷體" w:hint="eastAsia"/>
          <w:sz w:val="28"/>
          <w:szCs w:val="48"/>
        </w:rPr>
        <w:t>單</w:t>
      </w:r>
      <w:r w:rsidR="00BF0A66">
        <w:rPr>
          <w:rFonts w:ascii="標楷體" w:eastAsia="標楷體" w:hAnsi="標楷體" w:hint="eastAsia"/>
          <w:sz w:val="28"/>
          <w:szCs w:val="48"/>
        </w:rPr>
        <w:t>芯</w:t>
      </w:r>
      <w:r w:rsidRPr="00BF0A66">
        <w:rPr>
          <w:rFonts w:ascii="標楷體" w:eastAsia="標楷體" w:hAnsi="標楷體" w:hint="eastAsia"/>
          <w:sz w:val="28"/>
          <w:szCs w:val="48"/>
        </w:rPr>
        <w:t>線</w:t>
      </w:r>
      <w:proofErr w:type="gramEnd"/>
      <w:r w:rsidR="00BF0A66">
        <w:rPr>
          <w:rFonts w:ascii="標楷體" w:eastAsia="標楷體" w:hAnsi="標楷體" w:hint="eastAsia"/>
          <w:sz w:val="28"/>
          <w:szCs w:val="48"/>
        </w:rPr>
        <w:t xml:space="preserve"> </w:t>
      </w:r>
      <w:r w:rsidRPr="00BF0A66">
        <w:rPr>
          <w:rFonts w:ascii="標楷體" w:eastAsia="標楷體" w:hAnsi="標楷體" w:hint="eastAsia"/>
          <w:sz w:val="28"/>
          <w:szCs w:val="48"/>
        </w:rPr>
        <w:t>(沒有內部斷線)</w:t>
      </w:r>
    </w:p>
    <w:p w14:paraId="54FCBEE0" w14:textId="77777777" w:rsidR="00D33F54" w:rsidRPr="00BF0A66" w:rsidRDefault="00D33F54" w:rsidP="00D33F54">
      <w:pPr>
        <w:pStyle w:val="a9"/>
        <w:widowControl/>
        <w:numPr>
          <w:ilvl w:val="1"/>
          <w:numId w:val="4"/>
        </w:numPr>
        <w:pBdr>
          <w:bottom w:val="double" w:sz="6" w:space="1" w:color="auto"/>
        </w:pBdr>
        <w:ind w:leftChars="0"/>
        <w:rPr>
          <w:rFonts w:ascii="標楷體" w:eastAsia="標楷體" w:hAnsi="標楷體"/>
          <w:sz w:val="28"/>
          <w:szCs w:val="48"/>
        </w:rPr>
      </w:pPr>
      <w:r w:rsidRPr="00BF0A66">
        <w:rPr>
          <w:rFonts w:ascii="標楷體" w:eastAsia="標楷體" w:hAnsi="標楷體" w:hint="eastAsia"/>
          <w:sz w:val="28"/>
          <w:szCs w:val="48"/>
        </w:rPr>
        <w:t>麵包板</w:t>
      </w:r>
      <w:r w:rsidR="00BF0A66">
        <w:rPr>
          <w:rFonts w:ascii="標楷體" w:eastAsia="標楷體" w:hAnsi="標楷體" w:hint="eastAsia"/>
          <w:sz w:val="28"/>
          <w:szCs w:val="48"/>
        </w:rPr>
        <w:t xml:space="preserve"> (沒有接觸不良或短路點)</w:t>
      </w:r>
    </w:p>
    <w:p w14:paraId="7F337F99" w14:textId="77777777" w:rsidR="00776922" w:rsidRPr="00BF0A66" w:rsidRDefault="00776922" w:rsidP="00776922">
      <w:pPr>
        <w:widowControl/>
        <w:rPr>
          <w:rFonts w:ascii="標楷體" w:eastAsia="標楷體" w:hAnsi="標楷體"/>
          <w:sz w:val="40"/>
          <w:szCs w:val="48"/>
        </w:rPr>
      </w:pPr>
    </w:p>
    <w:p w14:paraId="75B303D2" w14:textId="77777777" w:rsidR="00776922" w:rsidRPr="00BF0A66" w:rsidRDefault="00776922" w:rsidP="00776922">
      <w:pPr>
        <w:widowControl/>
        <w:rPr>
          <w:rFonts w:ascii="標楷體" w:eastAsia="標楷體" w:hAnsi="標楷體"/>
          <w:sz w:val="40"/>
          <w:szCs w:val="48"/>
          <w:shd w:val="pct15" w:color="auto" w:fill="FFFFFF"/>
        </w:rPr>
      </w:pPr>
      <w:r w:rsidRPr="00BF0A66">
        <w:rPr>
          <w:rFonts w:ascii="標楷體" w:eastAsia="標楷體" w:hAnsi="標楷體" w:hint="eastAsia"/>
          <w:sz w:val="40"/>
          <w:szCs w:val="48"/>
          <w:shd w:val="pct15" w:color="auto" w:fill="FFFFFF"/>
        </w:rPr>
        <w:t>實驗中</w:t>
      </w:r>
    </w:p>
    <w:p w14:paraId="6FA67736" w14:textId="77777777" w:rsidR="00FB1C93" w:rsidRPr="00BF0A66" w:rsidRDefault="00FB1C93" w:rsidP="00FB1C93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</w:t>
      </w:r>
      <w:r w:rsidRPr="00BF0A66">
        <w:rPr>
          <w:rFonts w:ascii="標楷體" w:eastAsia="標楷體" w:hAnsi="標楷體"/>
          <w:sz w:val="32"/>
          <w:szCs w:val="48"/>
        </w:rPr>
        <w:t>已確認</w:t>
      </w:r>
      <w:r w:rsidR="00BF0A66">
        <w:rPr>
          <w:rFonts w:ascii="標楷體" w:eastAsia="標楷體" w:hAnsi="標楷體" w:hint="eastAsia"/>
          <w:sz w:val="32"/>
          <w:szCs w:val="48"/>
        </w:rPr>
        <w:t>預習報告的</w:t>
      </w:r>
      <w:r w:rsidRPr="00BF0A66">
        <w:rPr>
          <w:rFonts w:ascii="標楷體" w:eastAsia="標楷體" w:hAnsi="標楷體" w:hint="eastAsia"/>
          <w:sz w:val="32"/>
          <w:szCs w:val="48"/>
        </w:rPr>
        <w:t>【佈線圖】(</w:t>
      </w:r>
      <w:r w:rsidRPr="00BF0A66">
        <w:rPr>
          <w:rFonts w:ascii="標楷體" w:eastAsia="標楷體" w:hAnsi="標楷體"/>
          <w:sz w:val="32"/>
          <w:szCs w:val="48"/>
        </w:rPr>
        <w:t>Layout)</w:t>
      </w:r>
      <w:r w:rsidRPr="00BF0A66">
        <w:rPr>
          <w:rFonts w:ascii="標楷體" w:eastAsia="標楷體" w:hAnsi="標楷體" w:hint="eastAsia"/>
          <w:sz w:val="32"/>
          <w:szCs w:val="48"/>
        </w:rPr>
        <w:t>沒有問題</w:t>
      </w:r>
    </w:p>
    <w:p w14:paraId="6038506C" w14:textId="77777777" w:rsidR="002D5BEF" w:rsidRPr="00BF0A66" w:rsidRDefault="002D5BEF" w:rsidP="002D5BEF">
      <w:pPr>
        <w:pStyle w:val="a9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</w:t>
      </w:r>
      <w:r w:rsidRPr="00BF0A66">
        <w:rPr>
          <w:rFonts w:ascii="標楷體" w:eastAsia="標楷體" w:hAnsi="標楷體"/>
          <w:sz w:val="32"/>
          <w:szCs w:val="48"/>
        </w:rPr>
        <w:t>已</w:t>
      </w:r>
      <w:proofErr w:type="gramStart"/>
      <w:r w:rsidRPr="00BF0A66">
        <w:rPr>
          <w:rFonts w:ascii="標楷體" w:eastAsia="標楷體" w:hAnsi="標楷體"/>
          <w:sz w:val="32"/>
          <w:szCs w:val="48"/>
        </w:rPr>
        <w:t>確認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單</w:t>
      </w:r>
      <w:r w:rsidR="00BF0A66">
        <w:rPr>
          <w:rFonts w:ascii="標楷體" w:eastAsia="標楷體" w:hAnsi="標楷體" w:hint="eastAsia"/>
          <w:sz w:val="32"/>
          <w:szCs w:val="48"/>
        </w:rPr>
        <w:t>芯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線</w:t>
      </w:r>
      <w:proofErr w:type="gramEnd"/>
      <w:r w:rsidRPr="00BF0A66">
        <w:rPr>
          <w:rFonts w:ascii="標楷體" w:eastAsia="標楷體" w:hAnsi="標楷體" w:hint="eastAsia"/>
          <w:sz w:val="32"/>
          <w:szCs w:val="48"/>
        </w:rPr>
        <w:t>「接線」沒有問題</w:t>
      </w:r>
    </w:p>
    <w:p w14:paraId="6B72182C" w14:textId="77777777" w:rsidR="002D5BEF" w:rsidRPr="00BF0A66" w:rsidRDefault="002D5BEF" w:rsidP="002D5BEF">
      <w:pPr>
        <w:pStyle w:val="a9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</w:t>
      </w:r>
      <w:r w:rsidRPr="00BF0A66">
        <w:rPr>
          <w:rFonts w:ascii="標楷體" w:eastAsia="標楷體" w:hAnsi="標楷體"/>
          <w:sz w:val="32"/>
          <w:szCs w:val="48"/>
        </w:rPr>
        <w:t>已</w:t>
      </w:r>
      <w:r w:rsidRPr="00BF0A66">
        <w:rPr>
          <w:rFonts w:ascii="標楷體" w:eastAsia="標楷體" w:hAnsi="標楷體" w:hint="eastAsia"/>
          <w:sz w:val="32"/>
          <w:szCs w:val="48"/>
        </w:rPr>
        <w:t>使用三用電表量測，</w:t>
      </w:r>
      <w:r w:rsidRPr="00BF0A66">
        <w:rPr>
          <w:rFonts w:ascii="標楷體" w:eastAsia="標楷體" w:hAnsi="標楷體"/>
          <w:sz w:val="32"/>
          <w:szCs w:val="48"/>
        </w:rPr>
        <w:t>確認</w:t>
      </w:r>
      <w:r w:rsidRPr="00BF0A66">
        <w:rPr>
          <w:rFonts w:ascii="標楷體" w:eastAsia="標楷體" w:hAnsi="標楷體" w:hint="eastAsia"/>
          <w:sz w:val="32"/>
          <w:szCs w:val="48"/>
        </w:rPr>
        <w:t>【正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、</w:t>
      </w:r>
      <w:r w:rsidRPr="00BF0A66">
        <w:rPr>
          <w:rFonts w:ascii="標楷體" w:eastAsia="標楷體" w:hAnsi="標楷體" w:hint="eastAsia"/>
          <w:sz w:val="32"/>
          <w:szCs w:val="48"/>
        </w:rPr>
        <w:t>負】電源正確出現在IC的</w:t>
      </w:r>
      <m:oMath>
        <m:sSub>
          <m:sSubPr>
            <m:ctrlPr>
              <w:rPr>
                <w:rFonts w:ascii="Cambria Math" w:eastAsia="標楷體" w:hAnsi="Cambria Math"/>
                <w:sz w:val="32"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48"/>
              </w:rPr>
              <m:t xml:space="preserve"> 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32"/>
                <w:szCs w:val="48"/>
              </w:rPr>
              <m:t>V</m:t>
            </m:r>
            <m:ctrlPr>
              <w:rPr>
                <w:rFonts w:ascii="Cambria Math" w:eastAsia="標楷體" w:hAnsi="Cambria Math" w:hint="eastAsia"/>
                <w:sz w:val="32"/>
                <w:szCs w:val="48"/>
              </w:rPr>
            </m:ctrlP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48"/>
              </w:rPr>
              <m:t>cc</m:t>
            </m:r>
          </m:sub>
        </m:sSub>
      </m:oMath>
      <w:r w:rsidRPr="00BF0A66">
        <w:rPr>
          <w:rFonts w:ascii="標楷體" w:eastAsia="標楷體" w:hAnsi="標楷體"/>
          <w:sz w:val="32"/>
          <w:szCs w:val="48"/>
        </w:rPr>
        <w:t>,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48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sz w:val="32"/>
                <w:szCs w:val="48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4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48"/>
              </w:rPr>
              <m:t>dd</m:t>
            </m:r>
          </m:sub>
        </m:sSub>
      </m:oMath>
      <w:r w:rsidRPr="00BF0A66">
        <w:rPr>
          <w:rFonts w:ascii="標楷體" w:eastAsia="標楷體" w:hAnsi="標楷體" w:hint="eastAsia"/>
          <w:sz w:val="32"/>
          <w:szCs w:val="48"/>
        </w:rPr>
        <w:t>,</w:t>
      </w:r>
      <w:r w:rsidRPr="00BF0A66">
        <w:rPr>
          <w:rFonts w:ascii="標楷體" w:eastAsia="標楷體" w:hAnsi="標楷體"/>
          <w:sz w:val="32"/>
          <w:szCs w:val="48"/>
        </w:rPr>
        <w:t xml:space="preserve"> GND </w:t>
      </w:r>
      <w:r w:rsidR="00BF0A66">
        <w:rPr>
          <w:rFonts w:ascii="標楷體" w:eastAsia="標楷體" w:hAnsi="標楷體" w:hint="eastAsia"/>
          <w:sz w:val="32"/>
          <w:szCs w:val="48"/>
        </w:rPr>
        <w:t>接點</w:t>
      </w:r>
      <w:r w:rsidRPr="00BF0A66">
        <w:rPr>
          <w:rFonts w:ascii="標楷體" w:eastAsia="標楷體" w:hAnsi="標楷體" w:hint="eastAsia"/>
          <w:sz w:val="32"/>
          <w:szCs w:val="48"/>
        </w:rPr>
        <w:t>。</w:t>
      </w:r>
    </w:p>
    <w:p w14:paraId="13164121" w14:textId="77777777" w:rsidR="00D33F54" w:rsidRPr="00BF0A66" w:rsidRDefault="00D33F54" w:rsidP="00D33F54">
      <w:pPr>
        <w:pStyle w:val="a9"/>
        <w:widowControl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48"/>
        </w:rPr>
      </w:pPr>
      <w:r w:rsidRPr="00BF0A66">
        <w:rPr>
          <w:rFonts w:ascii="標楷體" w:eastAsia="標楷體" w:hAnsi="標楷體" w:hint="eastAsia"/>
          <w:sz w:val="32"/>
          <w:szCs w:val="48"/>
        </w:rPr>
        <w:t>我們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已</w:t>
      </w:r>
      <w:r w:rsidR="00BF0A66">
        <w:rPr>
          <w:rFonts w:ascii="標楷體" w:eastAsia="標楷體" w:hAnsi="標楷體" w:hint="eastAsia"/>
          <w:sz w:val="32"/>
          <w:szCs w:val="48"/>
        </w:rPr>
        <w:t>嘗試過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【</w:t>
      </w:r>
      <w:r w:rsidRPr="00BF0A66">
        <w:rPr>
          <w:rFonts w:ascii="標楷體" w:eastAsia="標楷體" w:hAnsi="標楷體" w:hint="eastAsia"/>
          <w:sz w:val="32"/>
          <w:szCs w:val="48"/>
        </w:rPr>
        <w:t>交換零件</w:t>
      </w:r>
      <w:r w:rsidR="00FB1C93" w:rsidRPr="00BF0A66">
        <w:rPr>
          <w:rFonts w:ascii="標楷體" w:eastAsia="標楷體" w:hAnsi="標楷體" w:hint="eastAsia"/>
          <w:sz w:val="32"/>
          <w:szCs w:val="48"/>
        </w:rPr>
        <w:t>】</w:t>
      </w:r>
      <w:r w:rsidR="002D5BEF" w:rsidRPr="00BF0A66">
        <w:rPr>
          <w:rFonts w:ascii="標楷體" w:eastAsia="標楷體" w:hAnsi="標楷體" w:hint="eastAsia"/>
          <w:sz w:val="32"/>
          <w:szCs w:val="48"/>
        </w:rPr>
        <w:t>來</w:t>
      </w:r>
      <w:r w:rsidRPr="00BF0A66">
        <w:rPr>
          <w:rFonts w:ascii="標楷體" w:eastAsia="標楷體" w:hAnsi="標楷體" w:hint="eastAsia"/>
          <w:sz w:val="32"/>
          <w:szCs w:val="48"/>
        </w:rPr>
        <w:t>測試過零件</w:t>
      </w:r>
      <w:r w:rsidR="002D5BEF" w:rsidRPr="00BF0A66">
        <w:rPr>
          <w:rFonts w:ascii="標楷體" w:eastAsia="標楷體" w:hAnsi="標楷體" w:hint="eastAsia"/>
          <w:sz w:val="32"/>
          <w:szCs w:val="48"/>
        </w:rPr>
        <w:t>是否</w:t>
      </w:r>
      <w:r w:rsidRPr="00BF0A66">
        <w:rPr>
          <w:rFonts w:ascii="標楷體" w:eastAsia="標楷體" w:hAnsi="標楷體" w:hint="eastAsia"/>
          <w:sz w:val="32"/>
          <w:szCs w:val="48"/>
        </w:rPr>
        <w:t>正常</w:t>
      </w:r>
    </w:p>
    <w:p w14:paraId="57CD4D41" w14:textId="77777777" w:rsidR="002D5BEF" w:rsidRPr="00BF0A66" w:rsidRDefault="002D5BEF" w:rsidP="00776922">
      <w:pPr>
        <w:pStyle w:val="a9"/>
        <w:widowControl/>
        <w:ind w:leftChars="0" w:left="720"/>
        <w:rPr>
          <w:rFonts w:ascii="標楷體" w:eastAsia="標楷體" w:hAnsi="標楷體"/>
          <w:sz w:val="28"/>
          <w:szCs w:val="48"/>
        </w:rPr>
      </w:pPr>
    </w:p>
    <w:p w14:paraId="7A198E47" w14:textId="77777777" w:rsidR="00D33F54" w:rsidRPr="00136141" w:rsidRDefault="00136141" w:rsidP="00136141">
      <w:pPr>
        <w:widowControl/>
        <w:ind w:firstLineChars="78" w:firstLine="281"/>
        <w:rPr>
          <w:rFonts w:ascii="標楷體" w:eastAsia="標楷體" w:hAnsi="標楷體"/>
          <w:sz w:val="36"/>
          <w:szCs w:val="48"/>
        </w:rPr>
      </w:pPr>
      <w:r>
        <w:rPr>
          <w:rFonts w:ascii="標楷體" w:eastAsia="標楷體" w:hAnsi="標楷體" w:hint="eastAsia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052C9" wp14:editId="0E94C82F">
                <wp:simplePos x="0" y="0"/>
                <wp:positionH relativeFrom="column">
                  <wp:posOffset>1766764</wp:posOffset>
                </wp:positionH>
                <wp:positionV relativeFrom="paragraph">
                  <wp:posOffset>331470</wp:posOffset>
                </wp:positionV>
                <wp:extent cx="1828380" cy="7652"/>
                <wp:effectExtent l="0" t="0" r="19685" b="3048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380" cy="76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447A9" id="直線接點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26.1pt" to="283.0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" strokecolor="#5b9bd5 [3204]" strokeweight="1.5pt">
                <v:stroke joinstyle="miter"/>
              </v:line>
            </w:pict>
          </mc:Fallback>
        </mc:AlternateContent>
      </w:r>
      <w:r w:rsidRPr="00136141">
        <w:rPr>
          <w:rFonts w:ascii="標楷體" w:eastAsia="標楷體" w:hAnsi="標楷體" w:hint="eastAsia"/>
          <w:sz w:val="36"/>
          <w:szCs w:val="48"/>
        </w:rPr>
        <w:t>組員</w:t>
      </w:r>
      <w:proofErr w:type="gramStart"/>
      <w:r w:rsidRPr="00136141">
        <w:rPr>
          <w:rFonts w:ascii="標楷體" w:eastAsia="標楷體" w:hAnsi="標楷體" w:hint="eastAsia"/>
          <w:sz w:val="36"/>
          <w:szCs w:val="48"/>
        </w:rPr>
        <w:t>一</w:t>
      </w:r>
      <w:proofErr w:type="gramEnd"/>
      <w:r w:rsidRPr="00136141">
        <w:rPr>
          <w:rFonts w:ascii="標楷體" w:eastAsia="標楷體" w:hAnsi="標楷體" w:hint="eastAsia"/>
          <w:sz w:val="36"/>
          <w:szCs w:val="48"/>
        </w:rPr>
        <w:t>(簽名)：</w:t>
      </w:r>
    </w:p>
    <w:p w14:paraId="41742790" w14:textId="77777777" w:rsidR="00136141" w:rsidRPr="00136141" w:rsidRDefault="00136141" w:rsidP="00136141">
      <w:pPr>
        <w:widowControl/>
        <w:ind w:firstLineChars="78" w:firstLine="281"/>
        <w:rPr>
          <w:rFonts w:ascii="標楷體" w:eastAsia="標楷體" w:hAnsi="標楷體"/>
          <w:sz w:val="36"/>
          <w:szCs w:val="48"/>
        </w:rPr>
      </w:pPr>
      <w:r>
        <w:rPr>
          <w:rFonts w:ascii="標楷體" w:eastAsia="標楷體" w:hAnsi="標楷體" w:hint="eastAsia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05A68" wp14:editId="602955D8">
                <wp:simplePos x="0" y="0"/>
                <wp:positionH relativeFrom="column">
                  <wp:posOffset>1784700</wp:posOffset>
                </wp:positionH>
                <wp:positionV relativeFrom="paragraph">
                  <wp:posOffset>311150</wp:posOffset>
                </wp:positionV>
                <wp:extent cx="1828380" cy="7652"/>
                <wp:effectExtent l="0" t="0" r="19685" b="3048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380" cy="76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62B26" id="直線接點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24.5pt" to="284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" strokecolor="#5b9bd5 [3204]" strokeweight="1.5pt">
                <v:stroke joinstyle="miter"/>
              </v:line>
            </w:pict>
          </mc:Fallback>
        </mc:AlternateContent>
      </w:r>
      <w:r w:rsidRPr="00136141">
        <w:rPr>
          <w:rFonts w:ascii="標楷體" w:eastAsia="標楷體" w:hAnsi="標楷體"/>
          <w:sz w:val="36"/>
          <w:szCs w:val="48"/>
        </w:rPr>
        <w:t>組員</w:t>
      </w:r>
      <w:r w:rsidRPr="00136141">
        <w:rPr>
          <w:rFonts w:ascii="標楷體" w:eastAsia="標楷體" w:hAnsi="標楷體" w:hint="eastAsia"/>
          <w:sz w:val="36"/>
          <w:szCs w:val="48"/>
        </w:rPr>
        <w:t>二</w:t>
      </w:r>
      <w:r w:rsidRPr="00136141">
        <w:rPr>
          <w:rFonts w:ascii="標楷體" w:eastAsia="標楷體" w:hAnsi="標楷體"/>
          <w:sz w:val="36"/>
          <w:szCs w:val="48"/>
        </w:rPr>
        <w:t>(簽名)：</w:t>
      </w:r>
    </w:p>
    <w:p w14:paraId="201E9D33" w14:textId="77777777" w:rsidR="00073BC2" w:rsidRPr="00BF0A66" w:rsidRDefault="00701E8D" w:rsidP="00701E8D">
      <w:pPr>
        <w:jc w:val="center"/>
        <w:rPr>
          <w:rFonts w:ascii="標楷體" w:eastAsia="標楷體" w:hAnsi="標楷體"/>
          <w:sz w:val="48"/>
          <w:szCs w:val="48"/>
          <w:u w:val="single"/>
        </w:rPr>
      </w:pPr>
      <w:r w:rsidRPr="00BF0A66">
        <w:rPr>
          <w:rFonts w:ascii="標楷體" w:eastAsia="標楷體" w:hAnsi="標楷體" w:hint="eastAsia"/>
          <w:sz w:val="48"/>
          <w:szCs w:val="48"/>
          <w:u w:val="single"/>
        </w:rPr>
        <w:lastRenderedPageBreak/>
        <w:t>預習報告</w:t>
      </w:r>
    </w:p>
    <w:p w14:paraId="518177DB" w14:textId="77777777" w:rsidR="00701E8D" w:rsidRPr="00BF0A66" w:rsidRDefault="00701E8D" w:rsidP="00701E8D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實驗目的</w:t>
      </w:r>
    </w:p>
    <w:p w14:paraId="6EDFED97" w14:textId="77777777" w:rsidR="00701E8D" w:rsidRPr="00BF0A66" w:rsidRDefault="00701E8D" w:rsidP="00701E8D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實驗原理</w:t>
      </w:r>
    </w:p>
    <w:p w14:paraId="1FAA9C50" w14:textId="77777777" w:rsidR="00701E8D" w:rsidRPr="00BF0A66" w:rsidRDefault="00701E8D" w:rsidP="00701E8D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（請節錄重點，以</w:t>
      </w:r>
      <w:r w:rsidR="00DB2E6E">
        <w:rPr>
          <w:rFonts w:ascii="標楷體" w:eastAsia="標楷體" w:hAnsi="標楷體" w:hint="eastAsia"/>
          <w:color w:val="FF0000"/>
          <w:sz w:val="28"/>
          <w:szCs w:val="28"/>
        </w:rPr>
        <w:t>不超過10行為原則</w:t>
      </w: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14:paraId="6F3B769C" w14:textId="77777777" w:rsidR="00701E8D" w:rsidRPr="00BF0A66" w:rsidRDefault="00E62958" w:rsidP="00E62958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零件表</w:t>
      </w:r>
    </w:p>
    <w:tbl>
      <w:tblPr>
        <w:tblStyle w:val="4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160"/>
        <w:gridCol w:w="2160"/>
      </w:tblGrid>
      <w:tr w:rsidR="00DB2E6E" w:rsidRPr="0054616B" w14:paraId="7777F98D" w14:textId="77777777" w:rsidTr="00A842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423ECC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零件名稱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14:paraId="23700954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型號或規格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22A09A" w14:textId="77777777" w:rsidR="00DB2E6E" w:rsidRPr="0054616B" w:rsidRDefault="00DB2E6E" w:rsidP="00DB2E6E">
            <w:pPr>
              <w:jc w:val="center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數量</w:t>
            </w:r>
          </w:p>
        </w:tc>
      </w:tr>
      <w:tr w:rsidR="00DB2E6E" w:rsidRPr="0054616B" w14:paraId="6EE0492A" w14:textId="77777777" w:rsidTr="00A8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shd w:val="clear" w:color="auto" w:fill="auto"/>
          </w:tcPr>
          <w:p w14:paraId="50AD8C9C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電阻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2CF81636" w14:textId="77777777" w:rsidR="00DB2E6E" w:rsidRPr="0054616B" w:rsidRDefault="00DB2E6E" w:rsidP="005F1435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10k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</w:rPr>
                <m:t>Ω</m:t>
              </m:r>
            </m:oMath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4478F1C7" w14:textId="77777777" w:rsidR="00DB2E6E" w:rsidRPr="0054616B" w:rsidRDefault="00DB2E6E" w:rsidP="00DB2E6E">
            <w:pPr>
              <w:jc w:val="center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2</w:t>
            </w:r>
          </w:p>
        </w:tc>
      </w:tr>
      <w:tr w:rsidR="00DB2E6E" w:rsidRPr="0054616B" w14:paraId="4C13AA6C" w14:textId="77777777" w:rsidTr="00A842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shd w:val="clear" w:color="auto" w:fill="auto"/>
          </w:tcPr>
          <w:p w14:paraId="2D63C359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電容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674A072B" w14:textId="77777777" w:rsidR="00DB2E6E" w:rsidRPr="0054616B" w:rsidRDefault="00DB2E6E" w:rsidP="005F1435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20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</w:rPr>
                <m:t>μF</m:t>
              </m:r>
            </m:oMath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14:paraId="1E01F4A9" w14:textId="77777777" w:rsidR="00DB2E6E" w:rsidRPr="0054616B" w:rsidRDefault="00DB2E6E" w:rsidP="00DB2E6E">
            <w:pPr>
              <w:jc w:val="center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2</w:t>
            </w:r>
          </w:p>
        </w:tc>
      </w:tr>
      <w:tr w:rsidR="00DB2E6E" w:rsidRPr="0054616B" w14:paraId="31BD7B8B" w14:textId="77777777" w:rsidTr="00A842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</w:tcBorders>
            <w:shd w:val="clear" w:color="auto" w:fill="auto"/>
          </w:tcPr>
          <w:p w14:paraId="297DBF76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</w:tcBorders>
            <w:shd w:val="clear" w:color="auto" w:fill="auto"/>
          </w:tcPr>
          <w:p w14:paraId="5826DD9E" w14:textId="77777777" w:rsidR="00DB2E6E" w:rsidRPr="0054616B" w:rsidRDefault="00DB2E6E" w:rsidP="00125FB3">
            <w:pPr>
              <w:jc w:val="both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LM348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</w:tcBorders>
            <w:shd w:val="clear" w:color="auto" w:fill="auto"/>
          </w:tcPr>
          <w:p w14:paraId="6610E8BD" w14:textId="77777777" w:rsidR="00DB2E6E" w:rsidRPr="0054616B" w:rsidRDefault="00DB2E6E" w:rsidP="00DB2E6E">
            <w:pPr>
              <w:jc w:val="center"/>
              <w:rPr>
                <w:rFonts w:ascii="Book Antiqua" w:eastAsia="標楷體" w:hAnsi="Book Antiqua"/>
              </w:rPr>
            </w:pPr>
            <w:r w:rsidRPr="0054616B">
              <w:rPr>
                <w:rFonts w:ascii="Book Antiqua" w:eastAsia="標楷體" w:hAnsi="Book Antiqua"/>
              </w:rPr>
              <w:t>1</w:t>
            </w:r>
          </w:p>
        </w:tc>
      </w:tr>
    </w:tbl>
    <w:p w14:paraId="4D395804" w14:textId="77777777" w:rsidR="005F1435" w:rsidRPr="00BF0A66" w:rsidRDefault="005F1435" w:rsidP="005F1435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2BF26719" w14:textId="77777777" w:rsidR="00701E8D" w:rsidRPr="00BF0A66" w:rsidRDefault="00701E8D" w:rsidP="00701E8D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電路圖</w:t>
      </w:r>
    </w:p>
    <w:p w14:paraId="0D69F52A" w14:textId="77777777" w:rsidR="00701E8D" w:rsidRPr="00BF0A66" w:rsidRDefault="00701E8D" w:rsidP="00701E8D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（請</w:t>
      </w:r>
      <w:r w:rsidR="00DB2E6E">
        <w:rPr>
          <w:rFonts w:ascii="標楷體" w:eastAsia="標楷體" w:hAnsi="標楷體" w:hint="eastAsia"/>
          <w:color w:val="FF0000"/>
          <w:sz w:val="28"/>
          <w:szCs w:val="28"/>
        </w:rPr>
        <w:t>使用【</w:t>
      </w: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直尺</w:t>
      </w:r>
      <w:r w:rsidR="00DB2E6E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手工繪製或電腦繪圖，嚴禁影印課本剪貼）</w:t>
      </w:r>
    </w:p>
    <w:p w14:paraId="34EEFFE2" w14:textId="77777777" w:rsidR="005F1435" w:rsidRPr="00BF0A66" w:rsidRDefault="005F1435" w:rsidP="00701E8D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noProof/>
        </w:rPr>
        <w:drawing>
          <wp:inline distT="0" distB="0" distL="0" distR="0" wp14:anchorId="2CCF284C" wp14:editId="2249A382">
            <wp:extent cx="2602148" cy="1642303"/>
            <wp:effectExtent l="0" t="0" r="8255" b="0"/>
            <wp:docPr id="6" name="圖片 6" descr="「LPF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LPF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52" cy="16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60B6" w14:textId="77777777" w:rsidR="00701E8D" w:rsidRPr="00BF0A66" w:rsidRDefault="00701E8D" w:rsidP="00701E8D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線路</w:t>
      </w:r>
      <w:proofErr w:type="gramStart"/>
      <w:r w:rsidRPr="00BF0A66">
        <w:rPr>
          <w:rFonts w:ascii="標楷體" w:eastAsia="標楷體" w:hAnsi="標楷體" w:hint="eastAsia"/>
          <w:sz w:val="40"/>
          <w:szCs w:val="40"/>
        </w:rPr>
        <w:t>佈</w:t>
      </w:r>
      <w:proofErr w:type="gramEnd"/>
      <w:r w:rsidRPr="00BF0A66">
        <w:rPr>
          <w:rFonts w:ascii="標楷體" w:eastAsia="標楷體" w:hAnsi="標楷體" w:hint="eastAsia"/>
          <w:sz w:val="40"/>
          <w:szCs w:val="40"/>
        </w:rPr>
        <w:t>線圖</w:t>
      </w:r>
      <w:r w:rsidR="00B12207" w:rsidRPr="00BF0A66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2E19F744" w14:textId="77777777" w:rsidR="00B12207" w:rsidRPr="00BF0A66" w:rsidRDefault="00B12207" w:rsidP="00B12207">
      <w:pPr>
        <w:jc w:val="both"/>
        <w:rPr>
          <w:rFonts w:ascii="標楷體" w:eastAsia="標楷體" w:hAnsi="標楷體"/>
          <w:b/>
          <w:bCs/>
          <w:color w:val="FF0000"/>
          <w:sz w:val="32"/>
          <w:szCs w:val="40"/>
        </w:rPr>
      </w:pPr>
      <w:r w:rsidRPr="00BF0A66">
        <w:rPr>
          <w:rFonts w:ascii="標楷體" w:eastAsia="標楷體" w:hAnsi="標楷體" w:hint="eastAsia"/>
          <w:b/>
          <w:bCs/>
          <w:color w:val="FF0000"/>
          <w:sz w:val="32"/>
          <w:szCs w:val="40"/>
        </w:rPr>
        <w:t>(請以Fritzing繪圖)</w:t>
      </w:r>
    </w:p>
    <w:p w14:paraId="352FBAAE" w14:textId="77777777" w:rsidR="00701E8D" w:rsidRPr="00BF0A66" w:rsidRDefault="000A147F" w:rsidP="00701E8D">
      <w:p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noProof/>
          <w:sz w:val="40"/>
          <w:szCs w:val="40"/>
        </w:rPr>
        <w:drawing>
          <wp:inline distT="0" distB="0" distL="0" distR="0" wp14:anchorId="7E127908" wp14:editId="25BA1AB3">
            <wp:extent cx="4688731" cy="169828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 Sketch_b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344" cy="170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69ED" w14:textId="77777777" w:rsidR="00701E8D" w:rsidRPr="00BF0A66" w:rsidRDefault="00701E8D" w:rsidP="00701E8D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lastRenderedPageBreak/>
        <w:t>零件腳位圖與其他</w:t>
      </w:r>
      <w:r w:rsidR="001F7AB7">
        <w:rPr>
          <w:rFonts w:ascii="標楷體" w:eastAsia="標楷體" w:hAnsi="標楷體" w:hint="eastAsia"/>
          <w:sz w:val="40"/>
          <w:szCs w:val="40"/>
        </w:rPr>
        <w:t>有用之</w:t>
      </w:r>
      <w:r w:rsidRPr="00BF0A66">
        <w:rPr>
          <w:rFonts w:ascii="標楷體" w:eastAsia="標楷體" w:hAnsi="標楷體" w:hint="eastAsia"/>
          <w:sz w:val="40"/>
          <w:szCs w:val="40"/>
        </w:rPr>
        <w:t>附件</w:t>
      </w:r>
    </w:p>
    <w:p w14:paraId="01014BDE" w14:textId="77777777" w:rsidR="00701E8D" w:rsidRPr="00BF0A66" w:rsidRDefault="00701E8D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E96E18" w:rsidRPr="00BF0A66">
        <w:rPr>
          <w:rFonts w:ascii="標楷體" w:eastAsia="標楷體" w:hAnsi="標楷體" w:hint="eastAsia"/>
          <w:color w:val="FF0000"/>
          <w:sz w:val="28"/>
          <w:szCs w:val="28"/>
        </w:rPr>
        <w:t>IC DATASHEETS</w:t>
      </w: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請直接至網路下載列印，含電容與電感值標示讀法）</w:t>
      </w:r>
    </w:p>
    <w:p w14:paraId="29C841EB" w14:textId="77777777" w:rsidR="00701E8D" w:rsidRPr="00BF0A66" w:rsidRDefault="005F1435" w:rsidP="00701E8D">
      <w:p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/>
          <w:noProof/>
        </w:rPr>
        <w:drawing>
          <wp:inline distT="0" distB="0" distL="0" distR="0" wp14:anchorId="6F9F02FE" wp14:editId="4242AC6E">
            <wp:extent cx="2480442" cy="2115888"/>
            <wp:effectExtent l="0" t="0" r="0" b="0"/>
            <wp:docPr id="8" name="圖片 8" descr="「LM348 IC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LM348 IC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83" cy="21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9CAD" w14:textId="77777777" w:rsidR="005F1435" w:rsidRPr="00BF0A66" w:rsidRDefault="00E96E18" w:rsidP="00701E8D">
      <w:pPr>
        <w:jc w:val="both"/>
        <w:rPr>
          <w:rFonts w:ascii="標楷體" w:eastAsia="標楷體" w:hAnsi="標楷體"/>
          <w:color w:val="0000FF"/>
          <w:sz w:val="40"/>
          <w:szCs w:val="40"/>
        </w:rPr>
      </w:pPr>
      <w:proofErr w:type="gramStart"/>
      <w:r w:rsidRPr="00BF0A66">
        <w:rPr>
          <w:rFonts w:ascii="標楷體" w:eastAsia="標楷體" w:hAnsi="標楷體" w:hint="eastAsia"/>
          <w:color w:val="0000FF"/>
          <w:sz w:val="40"/>
          <w:szCs w:val="40"/>
        </w:rPr>
        <w:t>註</w:t>
      </w:r>
      <w:proofErr w:type="gramEnd"/>
      <w:r w:rsidRPr="00BF0A66">
        <w:rPr>
          <w:rFonts w:ascii="標楷體" w:eastAsia="標楷體" w:hAnsi="標楷體" w:hint="eastAsia"/>
          <w:color w:val="0000FF"/>
          <w:sz w:val="40"/>
          <w:szCs w:val="40"/>
        </w:rPr>
        <w:t>：於實驗當天檢查</w:t>
      </w:r>
    </w:p>
    <w:p w14:paraId="40A8440B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12473C1F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51DA2317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3880FB2E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4730D4AC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375BB6D5" w14:textId="77777777" w:rsidR="00D33F54" w:rsidRPr="00BF0A66" w:rsidRDefault="00D33F54" w:rsidP="00D33F54">
      <w:pPr>
        <w:ind w:left="804"/>
        <w:jc w:val="both"/>
        <w:rPr>
          <w:rFonts w:ascii="標楷體" w:eastAsia="標楷體" w:hAnsi="標楷體"/>
          <w:sz w:val="40"/>
          <w:szCs w:val="40"/>
        </w:rPr>
      </w:pPr>
    </w:p>
    <w:p w14:paraId="5481D5E1" w14:textId="77777777" w:rsidR="00D33F54" w:rsidRPr="00BF0A66" w:rsidRDefault="00D33F54">
      <w:pPr>
        <w:widowControl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/>
          <w:sz w:val="40"/>
          <w:szCs w:val="40"/>
        </w:rPr>
        <w:br w:type="page"/>
      </w:r>
    </w:p>
    <w:p w14:paraId="13F7040A" w14:textId="77777777" w:rsidR="00D33F54" w:rsidRPr="00BF0A66" w:rsidRDefault="00D33F54" w:rsidP="00D33F54">
      <w:pPr>
        <w:ind w:left="804"/>
        <w:jc w:val="center"/>
        <w:rPr>
          <w:rFonts w:ascii="標楷體" w:eastAsia="標楷體" w:hAnsi="標楷體"/>
          <w:sz w:val="48"/>
          <w:szCs w:val="40"/>
          <w:u w:val="single"/>
        </w:rPr>
      </w:pPr>
      <w:r w:rsidRPr="00BF0A66">
        <w:rPr>
          <w:rFonts w:ascii="標楷體" w:eastAsia="標楷體" w:hAnsi="標楷體" w:hint="eastAsia"/>
          <w:sz w:val="48"/>
          <w:szCs w:val="40"/>
          <w:u w:val="single"/>
        </w:rPr>
        <w:lastRenderedPageBreak/>
        <w:t>結果報告</w:t>
      </w:r>
    </w:p>
    <w:p w14:paraId="0662AB4F" w14:textId="77777777" w:rsidR="00E96E18" w:rsidRPr="00BF0A66" w:rsidRDefault="00E96E18" w:rsidP="00D33F54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實際硬體線路圖</w:t>
      </w:r>
    </w:p>
    <w:p w14:paraId="1252A79B" w14:textId="77777777" w:rsidR="00E96E18" w:rsidRPr="00BF0A66" w:rsidRDefault="00E96E18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（以數位相機拍攝列印）</w:t>
      </w:r>
    </w:p>
    <w:p w14:paraId="07F497BD" w14:textId="77777777" w:rsidR="00E96E18" w:rsidRPr="00BF0A66" w:rsidRDefault="00BE5491" w:rsidP="00E96E18">
      <w:p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12DDD001" wp14:editId="62817A3F">
            <wp:extent cx="2095118" cy="2412365"/>
            <wp:effectExtent l="0" t="0" r="635" b="6985"/>
            <wp:docPr id="9" name="圖片 9" descr="「麵包板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麵包板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" t="3313" b="1"/>
                    <a:stretch/>
                  </pic:blipFill>
                  <pic:spPr bwMode="auto">
                    <a:xfrm>
                      <a:off x="0" y="0"/>
                      <a:ext cx="2112393" cy="243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DEA80" w14:textId="77777777" w:rsidR="00E96E18" w:rsidRPr="00BF0A66" w:rsidRDefault="00E96E18" w:rsidP="00736D98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實驗結果</w:t>
      </w:r>
    </w:p>
    <w:p w14:paraId="0CCA1D39" w14:textId="77777777" w:rsidR="00E96E18" w:rsidRPr="00BF0A66" w:rsidRDefault="009D3A74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3BB275" wp14:editId="3939F7BD">
            <wp:simplePos x="0" y="0"/>
            <wp:positionH relativeFrom="column">
              <wp:posOffset>2769788</wp:posOffset>
            </wp:positionH>
            <wp:positionV relativeFrom="paragraph">
              <wp:posOffset>494153</wp:posOffset>
            </wp:positionV>
            <wp:extent cx="2410460" cy="1522095"/>
            <wp:effectExtent l="0" t="0" r="8890" b="1905"/>
            <wp:wrapSquare wrapText="bothSides"/>
            <wp:docPr id="10" name="圖片 10" descr="http://news.21dianyuan.com/upload/2016/1121/20161121014907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s.21dianyuan.com/upload/2016/1121/201611210149077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9939" r="43591" b="38551"/>
                    <a:stretch/>
                  </pic:blipFill>
                  <pic:spPr bwMode="auto">
                    <a:xfrm>
                      <a:off x="0" y="0"/>
                      <a:ext cx="24104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D9" w:rsidRPr="00BF0A66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7FE1E134" wp14:editId="1789760A">
            <wp:simplePos x="0" y="0"/>
            <wp:positionH relativeFrom="column">
              <wp:posOffset>-59690</wp:posOffset>
            </wp:positionH>
            <wp:positionV relativeFrom="paragraph">
              <wp:posOffset>519430</wp:posOffset>
            </wp:positionV>
            <wp:extent cx="2415540" cy="1689735"/>
            <wp:effectExtent l="0" t="0" r="3810" b="5715"/>
            <wp:wrapSquare wrapText="bothSides"/>
            <wp:docPr id="11" name="圖片 11" descr="「波德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波德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E18" w:rsidRPr="00BF0A66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E62958" w:rsidRPr="001F7AB7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儲存</w:t>
      </w:r>
      <w:r w:rsidR="00E96E18" w:rsidRPr="001F7AB7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數據</w:t>
      </w:r>
      <w:r w:rsidR="00E62958" w:rsidRPr="001F7AB7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以</w:t>
      </w:r>
      <w:r w:rsidR="00E96E18" w:rsidRPr="001F7AB7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電腦繪圖</w:t>
      </w:r>
      <w:r w:rsidR="00C702EF" w:rsidRPr="009D3A7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、波形</w:t>
      </w:r>
      <w:r w:rsidRPr="009D3A74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>
        <w:rPr>
          <w:rFonts w:ascii="標楷體" w:eastAsia="標楷體" w:hAnsi="標楷體" w:hint="eastAsia"/>
          <w:color w:val="FF0000"/>
          <w:sz w:val="28"/>
          <w:szCs w:val="28"/>
        </w:rPr>
        <w:t>使用</w:t>
      </w:r>
      <w:r w:rsidRPr="009D3A7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示波器熱</w:t>
      </w:r>
      <w:proofErr w:type="gramStart"/>
      <w:r w:rsidRPr="009D3A7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鍵</w:t>
      </w:r>
      <w:r w:rsidR="00601E9D" w:rsidRPr="009D3A74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截圖</w:t>
      </w:r>
      <w:proofErr w:type="gramEnd"/>
      <w:r w:rsidR="00E96E18" w:rsidRPr="00BF0A66">
        <w:rPr>
          <w:rFonts w:ascii="標楷體" w:eastAsia="標楷體" w:hAnsi="標楷體" w:hint="eastAsia"/>
          <w:color w:val="FF0000"/>
          <w:sz w:val="28"/>
          <w:szCs w:val="28"/>
        </w:rPr>
        <w:t>，嵌入課本提供的表格)</w:t>
      </w:r>
      <w:r w:rsidR="00E62958" w:rsidRPr="00BF0A66">
        <w:rPr>
          <w:rFonts w:ascii="標楷體" w:eastAsia="標楷體" w:hAnsi="標楷體" w:hint="eastAsia"/>
          <w:color w:val="FF0000"/>
          <w:sz w:val="28"/>
          <w:szCs w:val="28"/>
        </w:rPr>
        <w:br/>
      </w:r>
    </w:p>
    <w:p w14:paraId="40CFDCB0" w14:textId="77777777" w:rsidR="008A6DD9" w:rsidRPr="00BF0A66" w:rsidRDefault="008A6DD9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015222A2" w14:textId="77777777" w:rsidR="008A6DD9" w:rsidRPr="00BF0A66" w:rsidRDefault="008A6DD9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7075A65" w14:textId="77777777" w:rsidR="008A6DD9" w:rsidRPr="00BF0A66" w:rsidRDefault="008A6DD9" w:rsidP="00E96E18">
      <w:pPr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0023C1B8" w14:textId="77777777" w:rsidR="007D26F1" w:rsidRPr="007D26F1" w:rsidRDefault="00E96E18" w:rsidP="00736D98">
      <w:pPr>
        <w:numPr>
          <w:ilvl w:val="0"/>
          <w:numId w:val="1"/>
        </w:num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sz w:val="40"/>
          <w:szCs w:val="40"/>
        </w:rPr>
        <w:t>問題與討論</w:t>
      </w:r>
    </w:p>
    <w:p w14:paraId="76CB536F" w14:textId="77777777" w:rsidR="00E96E18" w:rsidRPr="00BF0A66" w:rsidRDefault="00E96E18" w:rsidP="007D26F1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F0A66">
        <w:rPr>
          <w:rFonts w:ascii="標楷體" w:eastAsia="標楷體" w:hAnsi="標楷體" w:hint="eastAsia"/>
          <w:color w:val="FF0000"/>
          <w:sz w:val="28"/>
          <w:szCs w:val="28"/>
        </w:rPr>
        <w:t>（課本問題回答，請蒐集與查閱相關資料）</w:t>
      </w:r>
    </w:p>
    <w:p w14:paraId="714CADE0" w14:textId="77777777" w:rsidR="00E96E18" w:rsidRPr="00BF0A66" w:rsidRDefault="00E96E18" w:rsidP="00736D98">
      <w:pPr>
        <w:numPr>
          <w:ilvl w:val="0"/>
          <w:numId w:val="1"/>
        </w:numPr>
        <w:jc w:val="both"/>
        <w:rPr>
          <w:rFonts w:ascii="標楷體" w:eastAsia="標楷體" w:hAnsi="標楷體"/>
          <w:sz w:val="40"/>
          <w:szCs w:val="40"/>
        </w:rPr>
      </w:pPr>
      <w:r w:rsidRPr="00BF0A66">
        <w:rPr>
          <w:rFonts w:ascii="標楷體" w:eastAsia="標楷體" w:hAnsi="標楷體" w:hint="eastAsia"/>
          <w:sz w:val="40"/>
          <w:szCs w:val="40"/>
        </w:rPr>
        <w:t>心得</w:t>
      </w:r>
    </w:p>
    <w:p w14:paraId="25B76FD3" w14:textId="77777777" w:rsidR="00E96E18" w:rsidRPr="007D26F1" w:rsidRDefault="00E96E18" w:rsidP="00E96E18">
      <w:pPr>
        <w:jc w:val="both"/>
        <w:rPr>
          <w:rFonts w:ascii="標楷體" w:eastAsia="標楷體" w:hAnsi="標楷體"/>
          <w:color w:val="FF0000"/>
          <w:sz w:val="28"/>
        </w:rPr>
      </w:pPr>
      <w:r w:rsidRPr="007D26F1">
        <w:rPr>
          <w:rFonts w:ascii="標楷體" w:eastAsia="標楷體" w:hAnsi="標楷體" w:hint="eastAsia"/>
          <w:color w:val="FF0000"/>
          <w:sz w:val="28"/>
        </w:rPr>
        <w:t>（自由發揮，為加分項目）</w:t>
      </w:r>
    </w:p>
    <w:sectPr w:rsidR="00E96E18" w:rsidRPr="007D26F1" w:rsidSect="009D3A74">
      <w:pgSz w:w="11906" w:h="16838"/>
      <w:pgMar w:top="1418" w:right="707" w:bottom="851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E325" w14:textId="77777777" w:rsidR="001F36E2" w:rsidRDefault="001F36E2" w:rsidP="00395EDA">
      <w:r>
        <w:separator/>
      </w:r>
    </w:p>
  </w:endnote>
  <w:endnote w:type="continuationSeparator" w:id="0">
    <w:p w14:paraId="2D4047C2" w14:textId="77777777" w:rsidR="001F36E2" w:rsidRDefault="001F36E2" w:rsidP="0039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D7DA" w14:textId="77777777" w:rsidR="001F36E2" w:rsidRDefault="001F36E2" w:rsidP="00395EDA">
      <w:r>
        <w:separator/>
      </w:r>
    </w:p>
  </w:footnote>
  <w:footnote w:type="continuationSeparator" w:id="0">
    <w:p w14:paraId="5F781E48" w14:textId="77777777" w:rsidR="001F36E2" w:rsidRDefault="001F36E2" w:rsidP="0039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556C" w14:textId="77777777" w:rsidR="00395EDA" w:rsidRDefault="00395E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D22"/>
    <w:multiLevelType w:val="hybridMultilevel"/>
    <w:tmpl w:val="545CBD8E"/>
    <w:lvl w:ilvl="0" w:tplc="96245F2C">
      <w:start w:val="1"/>
      <w:numFmt w:val="bullet"/>
      <w:lvlText w:val=""/>
      <w:lvlJc w:val="left"/>
      <w:pPr>
        <w:ind w:left="72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13734A"/>
    <w:multiLevelType w:val="hybridMultilevel"/>
    <w:tmpl w:val="B6E04B1A"/>
    <w:lvl w:ilvl="0" w:tplc="72325E3A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color w:val="auto"/>
        <w:sz w:val="40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726BE3"/>
    <w:multiLevelType w:val="hybridMultilevel"/>
    <w:tmpl w:val="66E012D2"/>
    <w:lvl w:ilvl="0" w:tplc="86AE3A7A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B64752"/>
    <w:multiLevelType w:val="hybridMultilevel"/>
    <w:tmpl w:val="2910C7CA"/>
    <w:lvl w:ilvl="0" w:tplc="1EC6E580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color w:val="auto"/>
        <w:sz w:val="40"/>
        <w:szCs w:val="4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4C"/>
    <w:rsid w:val="00073BC2"/>
    <w:rsid w:val="000A147F"/>
    <w:rsid w:val="00125FB3"/>
    <w:rsid w:val="00136141"/>
    <w:rsid w:val="00161432"/>
    <w:rsid w:val="001F36E2"/>
    <w:rsid w:val="001F7AB7"/>
    <w:rsid w:val="00210480"/>
    <w:rsid w:val="002259D6"/>
    <w:rsid w:val="002665E4"/>
    <w:rsid w:val="002A2F13"/>
    <w:rsid w:val="002D5BEF"/>
    <w:rsid w:val="00347F1F"/>
    <w:rsid w:val="0035696A"/>
    <w:rsid w:val="00395EDA"/>
    <w:rsid w:val="003B4772"/>
    <w:rsid w:val="0054616B"/>
    <w:rsid w:val="0057673D"/>
    <w:rsid w:val="005D26BF"/>
    <w:rsid w:val="005E7F64"/>
    <w:rsid w:val="005F1435"/>
    <w:rsid w:val="00601E9D"/>
    <w:rsid w:val="006A2BC0"/>
    <w:rsid w:val="006E5340"/>
    <w:rsid w:val="00701E8D"/>
    <w:rsid w:val="00736D98"/>
    <w:rsid w:val="00776922"/>
    <w:rsid w:val="007A5D26"/>
    <w:rsid w:val="007D26F1"/>
    <w:rsid w:val="00883A37"/>
    <w:rsid w:val="008A6DD9"/>
    <w:rsid w:val="008D41FA"/>
    <w:rsid w:val="00962406"/>
    <w:rsid w:val="009A0ACF"/>
    <w:rsid w:val="009D3A74"/>
    <w:rsid w:val="009F3341"/>
    <w:rsid w:val="009F5927"/>
    <w:rsid w:val="00A77D4C"/>
    <w:rsid w:val="00A84253"/>
    <w:rsid w:val="00B12207"/>
    <w:rsid w:val="00B256F4"/>
    <w:rsid w:val="00B92791"/>
    <w:rsid w:val="00BE5491"/>
    <w:rsid w:val="00BF0A66"/>
    <w:rsid w:val="00C702EF"/>
    <w:rsid w:val="00CD5742"/>
    <w:rsid w:val="00D33F54"/>
    <w:rsid w:val="00D8229D"/>
    <w:rsid w:val="00DA1A9B"/>
    <w:rsid w:val="00DB2E6E"/>
    <w:rsid w:val="00E61FEE"/>
    <w:rsid w:val="00E62958"/>
    <w:rsid w:val="00E82A03"/>
    <w:rsid w:val="00E96E18"/>
    <w:rsid w:val="00F847CC"/>
    <w:rsid w:val="00F93EA5"/>
    <w:rsid w:val="00FB1C93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A3B042"/>
  <w15:chartTrackingRefBased/>
  <w15:docId w15:val="{33BD12CA-587E-4CE8-83C0-5B55655C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9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5EDA"/>
    <w:rPr>
      <w:kern w:val="2"/>
    </w:rPr>
  </w:style>
  <w:style w:type="paragraph" w:styleId="a6">
    <w:name w:val="footer"/>
    <w:basedOn w:val="a"/>
    <w:link w:val="a7"/>
    <w:rsid w:val="00395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95EDA"/>
    <w:rPr>
      <w:kern w:val="2"/>
    </w:rPr>
  </w:style>
  <w:style w:type="character" w:styleId="a8">
    <w:name w:val="Placeholder Text"/>
    <w:basedOn w:val="a0"/>
    <w:uiPriority w:val="99"/>
    <w:semiHidden/>
    <w:rsid w:val="005F1435"/>
    <w:rPr>
      <w:color w:val="808080"/>
    </w:rPr>
  </w:style>
  <w:style w:type="table" w:styleId="4-1">
    <w:name w:val="Grid Table 4 Accent 1"/>
    <w:basedOn w:val="a1"/>
    <w:uiPriority w:val="49"/>
    <w:rsid w:val="005F143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10">
    <w:name w:val="List Table 4 Accent 1"/>
    <w:basedOn w:val="a1"/>
    <w:uiPriority w:val="49"/>
    <w:rsid w:val="005F143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List Paragraph"/>
    <w:basedOn w:val="a"/>
    <w:uiPriority w:val="34"/>
    <w:qFormat/>
    <w:rsid w:val="00D33F54"/>
    <w:pPr>
      <w:ind w:leftChars="200" w:left="480"/>
    </w:pPr>
  </w:style>
  <w:style w:type="paragraph" w:styleId="aa">
    <w:name w:val="Balloon Text"/>
    <w:basedOn w:val="a"/>
    <w:link w:val="ab"/>
    <w:rsid w:val="0013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361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8E1E-626D-4E80-82AB-29E56F03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218</Characters>
  <Application>Microsoft Office Word</Application>
  <DocSecurity>0</DocSecurity>
  <Lines>1</Lines>
  <Paragraphs>1</Paragraphs>
  <ScaleCrop>false</ScaleCrop>
  <Company>Home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微算機系統實驗報告</dc:title>
  <dc:subject/>
  <dc:creator>Fuhsin</dc:creator>
  <cp:keywords/>
  <dc:description/>
  <cp:lastModifiedBy>花到 應木</cp:lastModifiedBy>
  <cp:revision>3</cp:revision>
  <cp:lastPrinted>2020-02-27T03:29:00Z</cp:lastPrinted>
  <dcterms:created xsi:type="dcterms:W3CDTF">2023-09-13T16:18:00Z</dcterms:created>
  <dcterms:modified xsi:type="dcterms:W3CDTF">2024-09-18T12:40:00Z</dcterms:modified>
</cp:coreProperties>
</file>